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388"/>
      </w:tblGrid>
      <w:tr w:rsidR="00C40038" w:rsidRPr="009C0053" w:rsidTr="0004471D">
        <w:tc>
          <w:tcPr>
            <w:tcW w:w="5528" w:type="dxa"/>
          </w:tcPr>
          <w:p w:rsidR="00C40038" w:rsidRPr="00613D9D" w:rsidRDefault="00C40038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13D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РАССМОТРЕНО</w:t>
            </w:r>
          </w:p>
          <w:p w:rsidR="00C40038" w:rsidRPr="00613D9D" w:rsidRDefault="00C40038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13D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 педагогическом совете</w:t>
            </w:r>
          </w:p>
          <w:p w:rsidR="00C40038" w:rsidRPr="00613D9D" w:rsidRDefault="00C40038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613D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Протокол №</w:t>
            </w:r>
            <w:r w:rsidR="005C026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C40038" w:rsidRPr="00613D9D" w:rsidRDefault="00C40038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40038" w:rsidRPr="00613D9D" w:rsidRDefault="005C0269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 «28» августа 2021</w:t>
            </w:r>
            <w:r w:rsidR="00C40038" w:rsidRPr="00613D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</w:t>
            </w:r>
          </w:p>
          <w:p w:rsidR="00C40038" w:rsidRPr="00613D9D" w:rsidRDefault="00C40038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40038" w:rsidRPr="00613D9D" w:rsidRDefault="00C40038" w:rsidP="0004471D">
            <w:pPr>
              <w:tabs>
                <w:tab w:val="left" w:pos="56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5388" w:type="dxa"/>
          </w:tcPr>
          <w:p w:rsidR="00C40038" w:rsidRPr="00613D9D" w:rsidRDefault="005C0269" w:rsidP="000447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C40038" w:rsidRPr="00613D9D" w:rsidRDefault="00C40038" w:rsidP="000447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C0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D9D"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общеобразовательная школа с.</w:t>
            </w:r>
            <w:r w:rsidR="005C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9D">
              <w:rPr>
                <w:rFonts w:ascii="Times New Roman" w:hAnsi="Times New Roman" w:cs="Times New Roman"/>
                <w:sz w:val="24"/>
                <w:szCs w:val="24"/>
              </w:rPr>
              <w:t>Октябрьский Городок»</w:t>
            </w:r>
          </w:p>
          <w:p w:rsidR="00C40038" w:rsidRPr="00613D9D" w:rsidRDefault="005C0269" w:rsidP="000447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31.08.2020г. № 151-о</w:t>
            </w:r>
          </w:p>
        </w:tc>
      </w:tr>
    </w:tbl>
    <w:p w:rsidR="00C40038" w:rsidRDefault="00C40038" w:rsidP="00C4003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38" w:rsidRDefault="00C40038" w:rsidP="00C4003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38" w:rsidRDefault="00C40038" w:rsidP="00C4003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0038" w:rsidRDefault="00C40038" w:rsidP="00C4003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ЦЕНТРЕ ОБРАЗОВАНИЯ </w:t>
      </w:r>
      <w:r w:rsidRPr="00613D9D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</w:t>
      </w:r>
    </w:p>
    <w:p w:rsidR="00C40038" w:rsidRPr="00613D9D" w:rsidRDefault="00C40038" w:rsidP="00C4003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9D">
        <w:rPr>
          <w:rFonts w:ascii="Times New Roman" w:hAnsi="Times New Roman" w:cs="Times New Roman"/>
          <w:b/>
          <w:sz w:val="24"/>
          <w:szCs w:val="24"/>
        </w:rPr>
        <w:t>"ТОЧКА РОСТА"</w:t>
      </w:r>
    </w:p>
    <w:p w:rsidR="00C40038" w:rsidRDefault="00C40038" w:rsidP="00A1617E">
      <w:pPr>
        <w:jc w:val="both"/>
      </w:pPr>
    </w:p>
    <w:p w:rsidR="00C40038" w:rsidRPr="00C40038" w:rsidRDefault="00C40038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38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40038" w:rsidRPr="00C40038" w:rsidRDefault="00C40038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38">
        <w:rPr>
          <w:rFonts w:ascii="Times New Roman" w:hAnsi="Times New Roman" w:cs="Times New Roman"/>
          <w:sz w:val="28"/>
          <w:szCs w:val="28"/>
        </w:rPr>
        <w:t xml:space="preserve">1.1.Центр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</w:rPr>
        <w:t xml:space="preserve"> "Т</w:t>
      </w:r>
      <w:r w:rsidRPr="00C40038">
        <w:rPr>
          <w:rFonts w:ascii="Times New Roman" w:hAnsi="Times New Roman" w:cs="Times New Roman"/>
          <w:sz w:val="28"/>
          <w:szCs w:val="28"/>
        </w:rPr>
        <w:t>очка роста</w:t>
      </w:r>
      <w:r>
        <w:rPr>
          <w:rFonts w:ascii="Times New Roman" w:hAnsi="Times New Roman" w:cs="Times New Roman"/>
          <w:sz w:val="28"/>
          <w:szCs w:val="28"/>
        </w:rPr>
        <w:t>" (далее - Центр) создан в целях развития и реалезации</w:t>
      </w:r>
      <w:r w:rsidR="00276D1E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</w:t>
      </w:r>
      <w:r w:rsidR="00EE1DE0">
        <w:rPr>
          <w:rFonts w:ascii="Times New Roman" w:hAnsi="Times New Roman" w:cs="Times New Roman"/>
          <w:sz w:val="28"/>
          <w:szCs w:val="28"/>
        </w:rPr>
        <w:t xml:space="preserve">зовательных программ цифрового, </w:t>
      </w:r>
      <w:r w:rsidR="00276D1E">
        <w:rPr>
          <w:rFonts w:ascii="Times New Roman" w:hAnsi="Times New Roman" w:cs="Times New Roman"/>
          <w:sz w:val="28"/>
          <w:szCs w:val="28"/>
        </w:rPr>
        <w:t>естественнонаучного и  гуманитарного профилей.</w:t>
      </w:r>
    </w:p>
    <w:p w:rsidR="00276D1E" w:rsidRPr="00254817" w:rsidRDefault="00276D1E" w:rsidP="00A161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1.2.Центр является структурным подразделением государственной бюджетной общеобразовательной организации "Образовательный центр" средней общеобразовательной школы с.Октябрьский Городок  (далее МОУ "СОШ с.Октябрьский Городок"</w:t>
      </w:r>
      <w:r w:rsidRPr="00EE1DE0">
        <w:rPr>
          <w:rFonts w:ascii="Times New Roman" w:hAnsi="Times New Roman" w:cs="Times New Roman"/>
          <w:sz w:val="28"/>
          <w:szCs w:val="28"/>
        </w:rPr>
        <w:t xml:space="preserve"> и не является юридическим лицом.</w:t>
      </w:r>
    </w:p>
    <w:p w:rsidR="00D54520" w:rsidRDefault="00276D1E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своей деятельности Центр</w:t>
      </w:r>
      <w:r w:rsidR="00B27AE9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 от 29 декабря 2012г</w:t>
      </w:r>
      <w:r w:rsidR="00B27AE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520">
        <w:rPr>
          <w:rFonts w:ascii="Times New Roman" w:hAnsi="Times New Roman" w:cs="Times New Roman"/>
          <w:sz w:val="28"/>
          <w:szCs w:val="28"/>
        </w:rPr>
        <w:t xml:space="preserve"> № 273- ФЗ "Об образовании в Российской Федерации", другими нормативными документами Министерства просвещения Российской Федерации,иными нормативными правовыми актами Российской Федерации и </w:t>
      </w:r>
      <w:r w:rsidR="00B27AE9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="00D54520">
        <w:rPr>
          <w:rFonts w:ascii="Times New Roman" w:hAnsi="Times New Roman" w:cs="Times New Roman"/>
          <w:sz w:val="28"/>
          <w:szCs w:val="28"/>
        </w:rPr>
        <w:t xml:space="preserve">Уставом МОУ "СОШ с.Октябрьский Городок", программой развития Центра на текущий год, планами работы, утвержденными учредителем и настоящим Положением. </w:t>
      </w:r>
    </w:p>
    <w:p w:rsidR="00815B60" w:rsidRDefault="00D54520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</w:t>
      </w:r>
      <w:r w:rsidR="00815B60">
        <w:rPr>
          <w:rFonts w:ascii="Times New Roman" w:hAnsi="Times New Roman" w:cs="Times New Roman"/>
          <w:sz w:val="28"/>
          <w:szCs w:val="28"/>
        </w:rPr>
        <w:t xml:space="preserve"> Центр в своей деятельности подчиняется директору МОУ "СОШ с.Октябрьский Городок"</w:t>
      </w:r>
    </w:p>
    <w:p w:rsidR="00815B60" w:rsidRPr="00A1617E" w:rsidRDefault="00815B60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17E">
        <w:rPr>
          <w:rFonts w:ascii="Times New Roman" w:hAnsi="Times New Roman" w:cs="Times New Roman"/>
          <w:sz w:val="28"/>
          <w:szCs w:val="28"/>
        </w:rPr>
        <w:t xml:space="preserve">      2. Цели, задачи, функции  деятельности Центра</w:t>
      </w:r>
      <w:r w:rsidR="00B27AE9" w:rsidRPr="00A1617E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Pr="00A1617E">
        <w:rPr>
          <w:rFonts w:ascii="Times New Roman" w:hAnsi="Times New Roman" w:cs="Times New Roman"/>
          <w:sz w:val="28"/>
          <w:szCs w:val="28"/>
        </w:rPr>
        <w:t>.</w:t>
      </w:r>
    </w:p>
    <w:p w:rsidR="00815B60" w:rsidRDefault="00815B60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Основными целями Центра</w:t>
      </w:r>
      <w:r w:rsidR="00B27AE9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C18A2" w:rsidRDefault="00BC18A2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создание условий для внедрения на уровнях начального общего, основного общего и (или) среднего общего образования  новых методов обучения и воспитания, образовательных технологий, обеспечивающих освоение обучающимися</w:t>
      </w:r>
      <w:r w:rsidR="00007C25">
        <w:rPr>
          <w:rFonts w:ascii="Times New Roman" w:hAnsi="Times New Roman" w:cs="Times New Roman"/>
          <w:sz w:val="28"/>
          <w:szCs w:val="28"/>
        </w:rPr>
        <w:t xml:space="preserve"> основныхи дополнительных общеобразовательных программ цифрового, естественнонаучного, технического и гуманитарного профилей; </w:t>
      </w:r>
    </w:p>
    <w:p w:rsidR="00815B60" w:rsidRDefault="00007C25" w:rsidP="00A16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 содержание и совершенствования  методов обучение предметных областей </w:t>
      </w:r>
      <w:r w:rsidR="00815B60">
        <w:rPr>
          <w:rFonts w:ascii="Times New Roman" w:hAnsi="Times New Roman" w:cs="Times New Roman"/>
          <w:sz w:val="28"/>
          <w:szCs w:val="28"/>
        </w:rPr>
        <w:t>"Технология",</w:t>
      </w:r>
      <w:r>
        <w:rPr>
          <w:rFonts w:ascii="Times New Roman" w:hAnsi="Times New Roman" w:cs="Times New Roman"/>
          <w:sz w:val="28"/>
          <w:szCs w:val="28"/>
        </w:rPr>
        <w:t xml:space="preserve"> " И</w:t>
      </w:r>
      <w:r w:rsidR="00815B60">
        <w:rPr>
          <w:rFonts w:ascii="Times New Roman" w:hAnsi="Times New Roman" w:cs="Times New Roman"/>
          <w:sz w:val="28"/>
          <w:szCs w:val="28"/>
        </w:rPr>
        <w:t xml:space="preserve">нформатика", "Основы безопасности </w:t>
      </w:r>
      <w:r w:rsidR="00815B60">
        <w:rPr>
          <w:rFonts w:ascii="Times New Roman" w:hAnsi="Times New Roman" w:cs="Times New Roman"/>
          <w:sz w:val="28"/>
          <w:szCs w:val="28"/>
        </w:rPr>
        <w:lastRenderedPageBreak/>
        <w:t>жизнедеятельности",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815B60" w:rsidRDefault="00A1617E" w:rsidP="00815B6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15B60">
        <w:rPr>
          <w:rFonts w:ascii="Times New Roman" w:hAnsi="Times New Roman" w:cs="Times New Roman"/>
          <w:sz w:val="28"/>
          <w:szCs w:val="28"/>
        </w:rPr>
        <w:t>. Задачи Центра</w:t>
      </w:r>
      <w:r>
        <w:rPr>
          <w:rFonts w:ascii="Times New Roman" w:hAnsi="Times New Roman" w:cs="Times New Roman"/>
          <w:sz w:val="28"/>
          <w:szCs w:val="28"/>
        </w:rPr>
        <w:t xml:space="preserve"> «Точки роста»</w:t>
      </w:r>
      <w:r w:rsidR="00815B60">
        <w:rPr>
          <w:rFonts w:ascii="Times New Roman" w:hAnsi="Times New Roman" w:cs="Times New Roman"/>
          <w:sz w:val="28"/>
          <w:szCs w:val="28"/>
        </w:rPr>
        <w:t>:</w:t>
      </w:r>
      <w:r w:rsidR="00815B60">
        <w:rPr>
          <w:rFonts w:ascii="Times New Roman" w:hAnsi="Times New Roman" w:cs="Times New Roman"/>
          <w:sz w:val="28"/>
          <w:szCs w:val="28"/>
        </w:rPr>
        <w:tab/>
      </w:r>
    </w:p>
    <w:p w:rsidR="00E575AE" w:rsidRDefault="00815B60" w:rsidP="00A1617E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E575AE" w:rsidRDefault="00815B60" w:rsidP="00A1617E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</w:t>
      </w:r>
      <w:r w:rsidR="00A1617E">
        <w:rPr>
          <w:rFonts w:ascii="Times New Roman" w:hAnsi="Times New Roman" w:cs="Times New Roman"/>
          <w:sz w:val="28"/>
          <w:szCs w:val="28"/>
        </w:rPr>
        <w:t xml:space="preserve"> «Точке роста»</w:t>
      </w:r>
      <w:r w:rsidRPr="00E575AE">
        <w:rPr>
          <w:rFonts w:ascii="Times New Roman" w:hAnsi="Times New Roman" w:cs="Times New Roman"/>
          <w:sz w:val="28"/>
          <w:szCs w:val="28"/>
        </w:rPr>
        <w:t>, обеспеченной единством учебных и воспитательны</w:t>
      </w:r>
      <w:r w:rsidR="00A1617E">
        <w:rPr>
          <w:rFonts w:ascii="Times New Roman" w:hAnsi="Times New Roman" w:cs="Times New Roman"/>
          <w:sz w:val="28"/>
          <w:szCs w:val="28"/>
        </w:rPr>
        <w:t>х требований, преемственностью с</w:t>
      </w:r>
      <w:r w:rsidRPr="00E575AE">
        <w:rPr>
          <w:rFonts w:ascii="Times New Roman" w:hAnsi="Times New Roman" w:cs="Times New Roman"/>
          <w:sz w:val="28"/>
          <w:szCs w:val="28"/>
        </w:rPr>
        <w:t xml:space="preserve">одержания основного и дополнительного образования, а также единством методических подходов; </w:t>
      </w:r>
    </w:p>
    <w:p w:rsidR="00E575AE" w:rsidRDefault="00815B60" w:rsidP="00A1617E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</w:t>
      </w:r>
      <w:r w:rsidR="00A1617E">
        <w:rPr>
          <w:rFonts w:ascii="Times New Roman" w:hAnsi="Times New Roman" w:cs="Times New Roman"/>
          <w:sz w:val="28"/>
          <w:szCs w:val="28"/>
        </w:rPr>
        <w:t xml:space="preserve">тной деятельности, </w:t>
      </w:r>
      <w:r w:rsidRPr="00E575AE">
        <w:rPr>
          <w:rFonts w:ascii="Times New Roman" w:hAnsi="Times New Roman" w:cs="Times New Roman"/>
          <w:sz w:val="28"/>
          <w:szCs w:val="28"/>
        </w:rPr>
        <w:t>направленной не только на расш</w:t>
      </w:r>
      <w:r w:rsidR="00A1617E">
        <w:rPr>
          <w:rFonts w:ascii="Times New Roman" w:hAnsi="Times New Roman" w:cs="Times New Roman"/>
          <w:sz w:val="28"/>
          <w:szCs w:val="28"/>
        </w:rPr>
        <w:t xml:space="preserve">ирение познавательных интересов </w:t>
      </w:r>
      <w:r w:rsidRPr="00E575AE">
        <w:rPr>
          <w:rFonts w:ascii="Times New Roman" w:hAnsi="Times New Roman" w:cs="Times New Roman"/>
          <w:sz w:val="28"/>
          <w:szCs w:val="28"/>
        </w:rPr>
        <w:t xml:space="preserve">школьников, но и на стимулирование активности, инициативы и исследовательской деятельности обучающихся; </w:t>
      </w:r>
    </w:p>
    <w:p w:rsidR="00E575AE" w:rsidRDefault="00815B60" w:rsidP="00A1617E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E575AE" w:rsidRDefault="00815B60" w:rsidP="001F582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E575AE" w:rsidRDefault="00815B60" w:rsidP="001F582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Центра</w:t>
      </w:r>
      <w:r w:rsidR="00A1617E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Pr="00E575AE">
        <w:rPr>
          <w:rFonts w:ascii="Times New Roman" w:hAnsi="Times New Roman" w:cs="Times New Roman"/>
          <w:sz w:val="28"/>
          <w:szCs w:val="28"/>
        </w:rPr>
        <w:t>, развитие медиаграмотности у обучающихся;</w:t>
      </w:r>
    </w:p>
    <w:p w:rsidR="00E575AE" w:rsidRDefault="00815B60" w:rsidP="001F582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</w:t>
      </w:r>
      <w:r w:rsidR="001F582C">
        <w:rPr>
          <w:rFonts w:ascii="Times New Roman" w:hAnsi="Times New Roman" w:cs="Times New Roman"/>
          <w:sz w:val="28"/>
          <w:szCs w:val="28"/>
        </w:rPr>
        <w:t xml:space="preserve"> «Точки роста»</w:t>
      </w:r>
      <w:r w:rsidRPr="00E575AE">
        <w:rPr>
          <w:rFonts w:ascii="Times New Roman" w:hAnsi="Times New Roman" w:cs="Times New Roman"/>
          <w:sz w:val="28"/>
          <w:szCs w:val="28"/>
        </w:rPr>
        <w:t xml:space="preserve"> в мероприятиях муниципального, областного и всероссийского уровня; </w:t>
      </w:r>
    </w:p>
    <w:p w:rsidR="001F582C" w:rsidRDefault="00815B60" w:rsidP="001F582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</w:t>
      </w:r>
      <w:r w:rsidR="001F582C">
        <w:rPr>
          <w:rFonts w:ascii="Times New Roman" w:hAnsi="Times New Roman" w:cs="Times New Roman"/>
          <w:sz w:val="28"/>
          <w:szCs w:val="28"/>
        </w:rPr>
        <w:t>исследовательскую деятельность;</w:t>
      </w:r>
    </w:p>
    <w:p w:rsidR="00E575AE" w:rsidRDefault="00815B60" w:rsidP="001F582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развитие шахматного образования; </w:t>
      </w:r>
    </w:p>
    <w:p w:rsidR="00E575AE" w:rsidRDefault="00815B60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</w:t>
      </w:r>
      <w:r w:rsidR="001F582C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Pr="00E575AE">
        <w:rPr>
          <w:rFonts w:ascii="Times New Roman" w:hAnsi="Times New Roman" w:cs="Times New Roman"/>
          <w:sz w:val="28"/>
          <w:szCs w:val="28"/>
        </w:rPr>
        <w:t xml:space="preserve">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E661AC" w:rsidRDefault="00815B60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2.3.</w:t>
      </w:r>
      <w:r w:rsidR="001F582C">
        <w:rPr>
          <w:rFonts w:ascii="Times New Roman" w:hAnsi="Times New Roman" w:cs="Times New Roman"/>
          <w:sz w:val="28"/>
          <w:szCs w:val="28"/>
        </w:rPr>
        <w:t xml:space="preserve"> Деятельность Центра «Точка роста »</w:t>
      </w:r>
      <w:r w:rsidR="00E661AC">
        <w:rPr>
          <w:rFonts w:ascii="Times New Roman" w:hAnsi="Times New Roman" w:cs="Times New Roman"/>
          <w:sz w:val="28"/>
          <w:szCs w:val="28"/>
        </w:rPr>
        <w:t>:</w:t>
      </w:r>
    </w:p>
    <w:p w:rsidR="00E661AC" w:rsidRDefault="00815B60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Центр</w:t>
      </w:r>
      <w:r w:rsidR="00E661AC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Pr="00E575AE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 xml:space="preserve">с.Октябрьский Городок" </w:t>
      </w:r>
      <w:r w:rsidR="00E661AC">
        <w:rPr>
          <w:rFonts w:ascii="Times New Roman" w:hAnsi="Times New Roman" w:cs="Times New Roman"/>
          <w:sz w:val="28"/>
          <w:szCs w:val="28"/>
        </w:rPr>
        <w:t xml:space="preserve">, </w:t>
      </w:r>
      <w:r w:rsidRPr="00E575AE">
        <w:rPr>
          <w:rFonts w:ascii="Times New Roman" w:hAnsi="Times New Roman" w:cs="Times New Roman"/>
          <w:sz w:val="28"/>
          <w:szCs w:val="28"/>
        </w:rPr>
        <w:t xml:space="preserve"> входит в состав региональной сети Центров образования цифрового и гуманитарного профилей «Точка роста»</w:t>
      </w:r>
      <w:r w:rsidR="00E661AC">
        <w:rPr>
          <w:rFonts w:ascii="Times New Roman" w:hAnsi="Times New Roman" w:cs="Times New Roman"/>
          <w:sz w:val="28"/>
          <w:szCs w:val="28"/>
        </w:rPr>
        <w:t>;</w:t>
      </w:r>
    </w:p>
    <w:p w:rsidR="00254817" w:rsidRDefault="00E661AC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функционирует как </w:t>
      </w:r>
      <w:r w:rsidR="00815B60" w:rsidRPr="00E575AE">
        <w:rPr>
          <w:rFonts w:ascii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</w:t>
      </w:r>
      <w:r>
        <w:rPr>
          <w:rFonts w:ascii="Times New Roman" w:hAnsi="Times New Roman" w:cs="Times New Roman"/>
          <w:sz w:val="28"/>
          <w:szCs w:val="28"/>
        </w:rPr>
        <w:t xml:space="preserve">ного профилей, привлекая 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к соответствующей деятельности в </w:t>
      </w:r>
      <w:r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E575AE" w:rsidRDefault="00815B60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 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254817" w:rsidRDefault="00E661AC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Центр сотрудничает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с: </w:t>
      </w:r>
    </w:p>
    <w:p w:rsidR="00254817" w:rsidRDefault="00815B60" w:rsidP="00E661AC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E575AE" w:rsidRDefault="00815B60" w:rsidP="00E661AC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 3. Порядок управления Центром</w:t>
      </w:r>
    </w:p>
    <w:p w:rsidR="00E575AE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>3.1. Создание и ликвидация Центра</w:t>
      </w:r>
      <w:r w:rsidR="00E661AC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Pr="00E575AE">
        <w:rPr>
          <w:rFonts w:ascii="Times New Roman" w:hAnsi="Times New Roman" w:cs="Times New Roman"/>
          <w:sz w:val="28"/>
          <w:szCs w:val="28"/>
        </w:rPr>
        <w:t>, как структурного подразделения образовательной организации, относится к компетенции учредителя образовательной организации по с</w:t>
      </w:r>
      <w:r w:rsidR="00E661AC">
        <w:rPr>
          <w:rFonts w:ascii="Times New Roman" w:hAnsi="Times New Roman" w:cs="Times New Roman"/>
          <w:sz w:val="28"/>
          <w:szCs w:val="28"/>
        </w:rPr>
        <w:t>огласованию с Директором МОУ СОШ « с. Октябрьский Городок</w:t>
      </w:r>
      <w:r w:rsidRPr="00E575AE">
        <w:rPr>
          <w:rFonts w:ascii="Times New Roman" w:hAnsi="Times New Roman" w:cs="Times New Roman"/>
          <w:sz w:val="28"/>
          <w:szCs w:val="28"/>
        </w:rPr>
        <w:t>.</w:t>
      </w:r>
    </w:p>
    <w:p w:rsidR="00254817" w:rsidRDefault="00E661AC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Директор МОУ СОШ </w:t>
      </w:r>
      <w:r w:rsidR="00F505AA">
        <w:rPr>
          <w:rFonts w:ascii="Times New Roman" w:hAnsi="Times New Roman" w:cs="Times New Roman"/>
          <w:sz w:val="28"/>
          <w:szCs w:val="28"/>
        </w:rPr>
        <w:t xml:space="preserve"> с. Октябрьский Городок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 назначает локальным актом руководителя Центра. </w:t>
      </w:r>
      <w:r w:rsidR="00815B60" w:rsidRPr="00F505AA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r w:rsidR="00254817">
        <w:rPr>
          <w:rFonts w:ascii="Times New Roman" w:hAnsi="Times New Roman" w:cs="Times New Roman"/>
          <w:sz w:val="28"/>
          <w:szCs w:val="28"/>
        </w:rPr>
        <w:t>М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254817">
        <w:rPr>
          <w:rFonts w:ascii="Times New Roman" w:hAnsi="Times New Roman" w:cs="Times New Roman"/>
          <w:sz w:val="28"/>
          <w:szCs w:val="28"/>
        </w:rPr>
        <w:t>"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254817">
        <w:rPr>
          <w:rFonts w:ascii="Times New Roman" w:hAnsi="Times New Roman" w:cs="Times New Roman"/>
          <w:sz w:val="28"/>
          <w:szCs w:val="28"/>
        </w:rPr>
        <w:t>с.Октябрьский Городок"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</w:p>
    <w:p w:rsidR="00E575AE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>ОУ</w:t>
      </w:r>
      <w:r w:rsidR="00E575AE">
        <w:rPr>
          <w:rFonts w:ascii="Times New Roman" w:hAnsi="Times New Roman" w:cs="Times New Roman"/>
          <w:sz w:val="28"/>
          <w:szCs w:val="28"/>
        </w:rPr>
        <w:t xml:space="preserve"> "</w:t>
      </w:r>
      <w:r w:rsidRPr="00E575AE">
        <w:rPr>
          <w:rFonts w:ascii="Times New Roman" w:hAnsi="Times New Roman" w:cs="Times New Roman"/>
          <w:sz w:val="28"/>
          <w:szCs w:val="28"/>
        </w:rPr>
        <w:t xml:space="preserve"> СОШ </w:t>
      </w:r>
      <w:r w:rsidR="00E575AE">
        <w:rPr>
          <w:rFonts w:ascii="Times New Roman" w:hAnsi="Times New Roman" w:cs="Times New Roman"/>
          <w:sz w:val="28"/>
          <w:szCs w:val="28"/>
        </w:rPr>
        <w:t xml:space="preserve">с.Октябрьский Городок" </w:t>
      </w:r>
      <w:r w:rsidRPr="00E575AE">
        <w:rPr>
          <w:rFonts w:ascii="Times New Roman" w:hAnsi="Times New Roman" w:cs="Times New Roman"/>
          <w:sz w:val="28"/>
          <w:szCs w:val="28"/>
        </w:rPr>
        <w:t xml:space="preserve"> в соответствии и в пределах фонда оплаты труда. </w:t>
      </w:r>
    </w:p>
    <w:p w:rsidR="00E575AE" w:rsidRDefault="00815B60" w:rsidP="00254817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3.3. Руководитель Центра обязан: </w:t>
      </w:r>
    </w:p>
    <w:p w:rsidR="00E575AE" w:rsidRDefault="00815B60" w:rsidP="00254817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осуществлять оперативное руководство Центром; </w:t>
      </w:r>
    </w:p>
    <w:p w:rsidR="00E575AE" w:rsidRDefault="00815B60" w:rsidP="00254817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согласовывать программы развития, планы работ, отчеты и сметы расходов Центра с Директором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>с.Октябрьский Городок"</w:t>
      </w:r>
      <w:r w:rsidRPr="00E575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5AE" w:rsidRDefault="00815B60" w:rsidP="00254817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E575AE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 отчитываться перед Директором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>с.Октябрьский Городок"</w:t>
      </w:r>
      <w:r w:rsidRPr="00E575AE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 </w:t>
      </w:r>
    </w:p>
    <w:p w:rsidR="00E575AE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 выполнять иные обязанности, предусмотренные законодательством, уставом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>с.Октябрьский Городок"</w:t>
      </w:r>
      <w:r w:rsidRPr="00E575AE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E575AE" w:rsidRDefault="005B6BA1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</w:t>
      </w:r>
      <w:r w:rsidR="00815B60" w:rsidRPr="00E575AE">
        <w:rPr>
          <w:rFonts w:ascii="Times New Roman" w:hAnsi="Times New Roman" w:cs="Times New Roman"/>
          <w:sz w:val="28"/>
          <w:szCs w:val="28"/>
        </w:rPr>
        <w:t xml:space="preserve"> Руководитель Центра вправе: </w:t>
      </w:r>
    </w:p>
    <w:p w:rsidR="00E575AE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осуществлять подбор и расстановку кадров Центра, прием на работу которых осуществляется приказом Директора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 xml:space="preserve">с.Октябрьский Городок" </w:t>
      </w:r>
      <w:r w:rsidRPr="00E575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BA1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с Директором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>с.Октябрьский Городок"</w:t>
      </w:r>
      <w:r w:rsidRPr="00E575AE">
        <w:rPr>
          <w:rFonts w:ascii="Times New Roman" w:hAnsi="Times New Roman" w:cs="Times New Roman"/>
          <w:sz w:val="28"/>
          <w:szCs w:val="28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E575AE" w:rsidRDefault="00815B60" w:rsidP="005B6BA1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E575AE" w:rsidRDefault="00815B60" w:rsidP="00254817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 </w:t>
      </w:r>
      <w:r w:rsidR="00E575AE">
        <w:rPr>
          <w:rFonts w:ascii="Times New Roman" w:hAnsi="Times New Roman" w:cs="Times New Roman"/>
          <w:sz w:val="28"/>
          <w:szCs w:val="28"/>
        </w:rPr>
        <w:t>М</w:t>
      </w:r>
      <w:r w:rsidRPr="00E575AE">
        <w:rPr>
          <w:rFonts w:ascii="Times New Roman" w:hAnsi="Times New Roman" w:cs="Times New Roman"/>
          <w:sz w:val="28"/>
          <w:szCs w:val="28"/>
        </w:rPr>
        <w:t xml:space="preserve">ОУ </w:t>
      </w:r>
      <w:r w:rsidR="00E575AE">
        <w:rPr>
          <w:rFonts w:ascii="Times New Roman" w:hAnsi="Times New Roman" w:cs="Times New Roman"/>
          <w:sz w:val="28"/>
          <w:szCs w:val="28"/>
        </w:rPr>
        <w:t>"</w:t>
      </w:r>
      <w:r w:rsidRPr="00E575AE">
        <w:rPr>
          <w:rFonts w:ascii="Times New Roman" w:hAnsi="Times New Roman" w:cs="Times New Roman"/>
          <w:sz w:val="28"/>
          <w:szCs w:val="28"/>
        </w:rPr>
        <w:t xml:space="preserve">СОШ </w:t>
      </w:r>
      <w:r w:rsidR="00E575AE">
        <w:rPr>
          <w:rFonts w:ascii="Times New Roman" w:hAnsi="Times New Roman" w:cs="Times New Roman"/>
          <w:sz w:val="28"/>
          <w:szCs w:val="28"/>
        </w:rPr>
        <w:t>с.Октябрьский Городок"</w:t>
      </w:r>
      <w:r w:rsidRPr="00E575AE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 </w:t>
      </w:r>
    </w:p>
    <w:p w:rsidR="00C40038" w:rsidRPr="00E575AE" w:rsidRDefault="00815B60" w:rsidP="00254817">
      <w:pPr>
        <w:tabs>
          <w:tab w:val="left" w:pos="3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75AE">
        <w:rPr>
          <w:rFonts w:ascii="Times New Roman" w:hAnsi="Times New Roman" w:cs="Times New Roman"/>
          <w:sz w:val="28"/>
          <w:szCs w:val="28"/>
        </w:rPr>
        <w:t xml:space="preserve"> 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 w:rsidR="005B6BA1">
        <w:rPr>
          <w:rFonts w:ascii="Times New Roman" w:hAnsi="Times New Roman" w:cs="Times New Roman"/>
          <w:sz w:val="28"/>
          <w:szCs w:val="28"/>
        </w:rPr>
        <w:t>дательству Российской Федерации и Саратовской области.</w:t>
      </w:r>
      <w:bookmarkStart w:id="0" w:name="_GoBack"/>
      <w:bookmarkEnd w:id="0"/>
    </w:p>
    <w:sectPr w:rsidR="00C40038" w:rsidRPr="00E575AE" w:rsidSect="005C02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F1" w:rsidRDefault="000318F1" w:rsidP="00815B60">
      <w:pPr>
        <w:spacing w:after="0" w:line="240" w:lineRule="auto"/>
      </w:pPr>
      <w:r>
        <w:separator/>
      </w:r>
    </w:p>
  </w:endnote>
  <w:endnote w:type="continuationSeparator" w:id="1">
    <w:p w:rsidR="000318F1" w:rsidRDefault="000318F1" w:rsidP="0081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F1" w:rsidRDefault="000318F1" w:rsidP="00815B60">
      <w:pPr>
        <w:spacing w:after="0" w:line="240" w:lineRule="auto"/>
      </w:pPr>
      <w:r>
        <w:separator/>
      </w:r>
    </w:p>
  </w:footnote>
  <w:footnote w:type="continuationSeparator" w:id="1">
    <w:p w:rsidR="000318F1" w:rsidRDefault="000318F1" w:rsidP="0081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038"/>
    <w:rsid w:val="00007C25"/>
    <w:rsid w:val="000318F1"/>
    <w:rsid w:val="00082F43"/>
    <w:rsid w:val="001F582C"/>
    <w:rsid w:val="00254817"/>
    <w:rsid w:val="00276D1E"/>
    <w:rsid w:val="004A666D"/>
    <w:rsid w:val="005B6BA1"/>
    <w:rsid w:val="005C0269"/>
    <w:rsid w:val="00626D42"/>
    <w:rsid w:val="00815B60"/>
    <w:rsid w:val="00844641"/>
    <w:rsid w:val="00A1617E"/>
    <w:rsid w:val="00B27AE9"/>
    <w:rsid w:val="00BC18A2"/>
    <w:rsid w:val="00C40038"/>
    <w:rsid w:val="00D54520"/>
    <w:rsid w:val="00E575AE"/>
    <w:rsid w:val="00E661AC"/>
    <w:rsid w:val="00EE1DE0"/>
    <w:rsid w:val="00F5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B60"/>
  </w:style>
  <w:style w:type="paragraph" w:styleId="a6">
    <w:name w:val="footer"/>
    <w:basedOn w:val="a"/>
    <w:link w:val="a7"/>
    <w:uiPriority w:val="99"/>
    <w:semiHidden/>
    <w:unhideWhenUsed/>
    <w:rsid w:val="008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Нина</cp:lastModifiedBy>
  <cp:revision>4</cp:revision>
  <dcterms:created xsi:type="dcterms:W3CDTF">2020-09-28T12:55:00Z</dcterms:created>
  <dcterms:modified xsi:type="dcterms:W3CDTF">2021-01-18T10:41:00Z</dcterms:modified>
</cp:coreProperties>
</file>